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BB" w:rsidRPr="000E1A63" w:rsidRDefault="00A845BB" w:rsidP="009555CA">
      <w:pPr>
        <w:spacing w:line="360" w:lineRule="auto"/>
        <w:jc w:val="both"/>
        <w:rPr>
          <w:rFonts w:asciiTheme="majorHAnsi" w:hAnsiTheme="majorHAnsi" w:cs="Arial"/>
          <w:sz w:val="22"/>
          <w:szCs w:val="20"/>
          <w:lang w:val="ru-RU"/>
        </w:rPr>
      </w:pPr>
      <w:r w:rsidRPr="000E1A63">
        <w:rPr>
          <w:rFonts w:asciiTheme="majorHAnsi" w:hAnsiTheme="majorHAnsi" w:cs="Arial"/>
          <w:sz w:val="22"/>
          <w:szCs w:val="20"/>
          <w:lang w:val="ru-RU"/>
        </w:rPr>
        <w:t xml:space="preserve">Врз основа на </w:t>
      </w:r>
      <w:r w:rsidRPr="000E1A63">
        <w:rPr>
          <w:rFonts w:asciiTheme="majorHAnsi" w:hAnsiTheme="majorHAnsi" w:cs="Arial"/>
          <w:sz w:val="22"/>
          <w:szCs w:val="20"/>
        </w:rPr>
        <w:t xml:space="preserve">член 88 </w:t>
      </w:r>
      <w:r w:rsidR="00C37D78" w:rsidRPr="000E1A63">
        <w:rPr>
          <w:rFonts w:asciiTheme="majorHAnsi" w:hAnsiTheme="majorHAnsi" w:cs="Arial"/>
          <w:sz w:val="22"/>
          <w:szCs w:val="20"/>
        </w:rPr>
        <w:t xml:space="preserve">став (2) </w:t>
      </w:r>
      <w:r w:rsidRPr="000E1A63">
        <w:rPr>
          <w:rFonts w:asciiTheme="majorHAnsi" w:hAnsiTheme="majorHAnsi" w:cs="Arial"/>
          <w:sz w:val="22"/>
          <w:szCs w:val="20"/>
        </w:rPr>
        <w:t xml:space="preserve">од Законот за административни службеници </w:t>
      </w:r>
      <w:r w:rsidR="00AC3B34" w:rsidRPr="000E1A63">
        <w:rPr>
          <w:rFonts w:asciiTheme="majorHAnsi" w:hAnsiTheme="majorHAnsi" w:cs="Arial"/>
          <w:color w:val="000000"/>
        </w:rPr>
        <w:t>(„Службен весник на Република Македонија“ број 27/14, 199/14, 48/15, 154/15, 5/16, 80/16, 127/16, 142/16, 2/17, 16/17 и 11/18)</w:t>
      </w:r>
      <w:r w:rsidRPr="000E1A63">
        <w:rPr>
          <w:rFonts w:asciiTheme="majorHAnsi" w:hAnsiTheme="majorHAnsi" w:cs="Arial"/>
          <w:sz w:val="22"/>
          <w:szCs w:val="20"/>
        </w:rPr>
        <w:t>,</w:t>
      </w:r>
      <w:r w:rsidRPr="000E1A63">
        <w:rPr>
          <w:rFonts w:asciiTheme="majorHAnsi" w:hAnsiTheme="majorHAnsi" w:cs="Arial"/>
          <w:sz w:val="22"/>
          <w:szCs w:val="20"/>
          <w:lang w:val="ru-RU"/>
        </w:rPr>
        <w:t xml:space="preserve"> Советот на општина</w:t>
      </w:r>
      <w:r w:rsidR="00795D1A" w:rsidRPr="000E1A63">
        <w:rPr>
          <w:rFonts w:asciiTheme="majorHAnsi" w:hAnsiTheme="majorHAnsi" w:cs="Arial"/>
          <w:sz w:val="22"/>
          <w:szCs w:val="20"/>
          <w:lang w:val="ru-RU"/>
        </w:rPr>
        <w:t xml:space="preserve"> </w:t>
      </w:r>
      <w:r w:rsidR="004D50AF" w:rsidRPr="000E1A63">
        <w:rPr>
          <w:rFonts w:asciiTheme="majorHAnsi" w:hAnsiTheme="majorHAnsi" w:cs="Arial"/>
          <w:sz w:val="22"/>
          <w:szCs w:val="20"/>
          <w:lang w:val="ru-RU"/>
        </w:rPr>
        <w:t>Вевчани</w:t>
      </w:r>
      <w:r w:rsidRPr="000E1A63">
        <w:rPr>
          <w:rFonts w:asciiTheme="majorHAnsi" w:hAnsiTheme="majorHAnsi" w:cs="Arial"/>
          <w:sz w:val="22"/>
          <w:szCs w:val="20"/>
          <w:lang w:val="ru-RU"/>
        </w:rPr>
        <w:t xml:space="preserve"> на </w:t>
      </w:r>
      <w:r w:rsidR="002A5099" w:rsidRPr="00A3034A">
        <w:rPr>
          <w:rFonts w:asciiTheme="majorHAnsi" w:hAnsiTheme="majorHAnsi" w:cs="Arial"/>
          <w:color w:val="000000" w:themeColor="text1"/>
          <w:sz w:val="22"/>
          <w:szCs w:val="20"/>
        </w:rPr>
        <w:t>27</w:t>
      </w:r>
      <w:r w:rsidR="009555CA" w:rsidRPr="009555CA">
        <w:rPr>
          <w:rFonts w:asciiTheme="majorHAnsi" w:hAnsiTheme="majorHAnsi" w:cs="Arial"/>
          <w:color w:val="FF0000"/>
          <w:sz w:val="22"/>
          <w:szCs w:val="20"/>
          <w:lang w:val="en-US"/>
        </w:rPr>
        <w:t xml:space="preserve"> </w:t>
      </w:r>
      <w:r w:rsidR="000E1A63">
        <w:rPr>
          <w:rFonts w:asciiTheme="majorHAnsi" w:hAnsiTheme="majorHAnsi" w:cs="Arial"/>
          <w:sz w:val="22"/>
          <w:szCs w:val="20"/>
          <w:lang w:val="ru-RU"/>
        </w:rPr>
        <w:t>седница</w:t>
      </w:r>
      <w:r w:rsidRPr="000E1A63">
        <w:rPr>
          <w:rFonts w:asciiTheme="majorHAnsi" w:hAnsiTheme="majorHAnsi" w:cs="Arial"/>
          <w:sz w:val="22"/>
          <w:szCs w:val="20"/>
          <w:lang w:val="ru-RU"/>
        </w:rPr>
        <w:t xml:space="preserve"> одржана на</w:t>
      </w:r>
      <w:r w:rsidRPr="000E1A63">
        <w:rPr>
          <w:rFonts w:asciiTheme="majorHAnsi" w:hAnsiTheme="majorHAnsi" w:cs="Arial"/>
          <w:sz w:val="22"/>
          <w:szCs w:val="20"/>
        </w:rPr>
        <w:t xml:space="preserve"> </w:t>
      </w:r>
      <w:r w:rsidR="002A5099">
        <w:rPr>
          <w:rFonts w:asciiTheme="majorHAnsi" w:hAnsiTheme="majorHAnsi" w:cs="Arial"/>
          <w:sz w:val="22"/>
          <w:szCs w:val="20"/>
        </w:rPr>
        <w:t>22.12.2020</w:t>
      </w:r>
      <w:r w:rsidR="009C16BC" w:rsidRPr="000E1A63">
        <w:rPr>
          <w:rFonts w:asciiTheme="majorHAnsi" w:hAnsiTheme="majorHAnsi" w:cs="Arial"/>
          <w:sz w:val="22"/>
          <w:szCs w:val="20"/>
        </w:rPr>
        <w:t xml:space="preserve"> </w:t>
      </w:r>
      <w:r w:rsidR="009C16BC" w:rsidRPr="000E1A63">
        <w:rPr>
          <w:rFonts w:asciiTheme="majorHAnsi" w:hAnsiTheme="majorHAnsi" w:cs="Arial"/>
          <w:sz w:val="22"/>
          <w:szCs w:val="20"/>
          <w:lang w:val="ru-RU"/>
        </w:rPr>
        <w:t>го</w:t>
      </w:r>
      <w:r w:rsidRPr="000E1A63">
        <w:rPr>
          <w:rFonts w:asciiTheme="majorHAnsi" w:hAnsiTheme="majorHAnsi" w:cs="Arial"/>
          <w:sz w:val="22"/>
          <w:szCs w:val="20"/>
          <w:lang w:val="ru-RU"/>
        </w:rPr>
        <w:t>дина, донесе</w:t>
      </w:r>
      <w:r w:rsidR="004D50AF" w:rsidRPr="000E1A63">
        <w:rPr>
          <w:rFonts w:asciiTheme="majorHAnsi" w:hAnsiTheme="majorHAnsi" w:cs="Arial"/>
          <w:sz w:val="22"/>
          <w:szCs w:val="20"/>
          <w:lang w:val="ru-RU"/>
        </w:rPr>
        <w:t>:</w:t>
      </w:r>
    </w:p>
    <w:p w:rsidR="00C37D78" w:rsidRPr="000E1A63" w:rsidRDefault="00C37D78" w:rsidP="00A845BB">
      <w:pPr>
        <w:ind w:firstLine="720"/>
        <w:jc w:val="both"/>
        <w:rPr>
          <w:rFonts w:asciiTheme="majorHAnsi" w:hAnsiTheme="majorHAnsi" w:cs="Arial"/>
          <w:sz w:val="22"/>
          <w:szCs w:val="20"/>
          <w:lang w:val="en-US"/>
        </w:rPr>
      </w:pPr>
    </w:p>
    <w:p w:rsidR="009C16BC" w:rsidRPr="000E1A63" w:rsidRDefault="009C16BC" w:rsidP="00A845BB">
      <w:pPr>
        <w:ind w:firstLine="720"/>
        <w:jc w:val="both"/>
        <w:rPr>
          <w:rFonts w:asciiTheme="majorHAnsi" w:hAnsiTheme="majorHAnsi" w:cs="Arial"/>
          <w:sz w:val="22"/>
          <w:szCs w:val="20"/>
          <w:lang w:val="en-US"/>
        </w:rPr>
      </w:pPr>
    </w:p>
    <w:p w:rsidR="009C16BC" w:rsidRPr="000E1A63" w:rsidRDefault="009C16BC" w:rsidP="00A845BB">
      <w:pPr>
        <w:ind w:firstLine="720"/>
        <w:jc w:val="both"/>
        <w:rPr>
          <w:rFonts w:asciiTheme="majorHAnsi" w:hAnsiTheme="majorHAnsi" w:cs="Arial"/>
          <w:sz w:val="22"/>
          <w:szCs w:val="20"/>
          <w:lang w:val="en-US"/>
        </w:rPr>
      </w:pPr>
    </w:p>
    <w:p w:rsidR="000E1A63" w:rsidRPr="000E1A63" w:rsidRDefault="00C37D78" w:rsidP="000E1A63">
      <w:pPr>
        <w:pStyle w:val="NormalWeb"/>
        <w:spacing w:before="0" w:beforeAutospacing="0" w:after="0" w:line="360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0E1A63">
        <w:rPr>
          <w:rFonts w:asciiTheme="majorHAnsi" w:hAnsiTheme="majorHAnsi" w:cs="Arial"/>
          <w:b/>
          <w:sz w:val="22"/>
          <w:szCs w:val="22"/>
        </w:rPr>
        <w:t>ОДЛУКА</w:t>
      </w:r>
    </w:p>
    <w:p w:rsidR="000E1A63" w:rsidRDefault="00C37D78" w:rsidP="000E1A63">
      <w:pPr>
        <w:pStyle w:val="NormalWeb"/>
        <w:spacing w:before="0" w:beforeAutospacing="0" w:after="0" w:line="360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0E1A63">
        <w:rPr>
          <w:rFonts w:asciiTheme="majorHAnsi" w:hAnsiTheme="majorHAnsi" w:cs="Arial"/>
          <w:b/>
          <w:sz w:val="22"/>
          <w:szCs w:val="22"/>
        </w:rPr>
        <w:t>за утврдување на вредност на бодот за платите</w:t>
      </w:r>
      <w:r w:rsidR="00AC3B34" w:rsidRPr="000E1A63">
        <w:rPr>
          <w:rFonts w:asciiTheme="majorHAnsi" w:hAnsiTheme="majorHAnsi" w:cs="Arial"/>
          <w:b/>
          <w:sz w:val="22"/>
          <w:szCs w:val="22"/>
        </w:rPr>
        <w:t xml:space="preserve"> </w:t>
      </w:r>
      <w:r w:rsidR="00FB74A5" w:rsidRPr="000E1A63">
        <w:rPr>
          <w:rFonts w:asciiTheme="majorHAnsi" w:hAnsiTheme="majorHAnsi" w:cs="Arial"/>
          <w:b/>
          <w:sz w:val="22"/>
          <w:szCs w:val="22"/>
        </w:rPr>
        <w:t xml:space="preserve">на државните </w:t>
      </w:r>
      <w:r w:rsidRPr="000E1A63">
        <w:rPr>
          <w:rFonts w:asciiTheme="majorHAnsi" w:hAnsiTheme="majorHAnsi" w:cs="Arial"/>
          <w:b/>
          <w:sz w:val="22"/>
          <w:szCs w:val="22"/>
        </w:rPr>
        <w:t xml:space="preserve">службеници </w:t>
      </w:r>
    </w:p>
    <w:p w:rsidR="00C37D78" w:rsidRPr="000E1A63" w:rsidRDefault="00C37D78" w:rsidP="000E1A63">
      <w:pPr>
        <w:pStyle w:val="NormalWeb"/>
        <w:spacing w:before="0" w:beforeAutospacing="0" w:after="0" w:line="360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0E1A63">
        <w:rPr>
          <w:rFonts w:asciiTheme="majorHAnsi" w:hAnsiTheme="majorHAnsi" w:cs="Arial"/>
          <w:b/>
          <w:sz w:val="22"/>
          <w:szCs w:val="22"/>
        </w:rPr>
        <w:t>за 20</w:t>
      </w:r>
      <w:r w:rsidR="00CA4C56">
        <w:rPr>
          <w:rFonts w:asciiTheme="majorHAnsi" w:hAnsiTheme="majorHAnsi" w:cs="Arial"/>
          <w:b/>
          <w:sz w:val="22"/>
          <w:szCs w:val="22"/>
          <w:lang w:val="en-US"/>
        </w:rPr>
        <w:t>21</w:t>
      </w:r>
      <w:r w:rsidRPr="000E1A63">
        <w:rPr>
          <w:rFonts w:asciiTheme="majorHAnsi" w:hAnsiTheme="majorHAnsi" w:cs="Arial"/>
          <w:b/>
          <w:sz w:val="22"/>
          <w:szCs w:val="22"/>
        </w:rPr>
        <w:t xml:space="preserve"> година</w:t>
      </w:r>
    </w:p>
    <w:p w:rsidR="00A845BB" w:rsidRPr="000E1A63" w:rsidRDefault="00A845BB" w:rsidP="00A845BB">
      <w:pPr>
        <w:pStyle w:val="Heading1"/>
        <w:tabs>
          <w:tab w:val="left" w:pos="0"/>
        </w:tabs>
        <w:rPr>
          <w:rFonts w:asciiTheme="majorHAnsi" w:hAnsiTheme="majorHAnsi" w:cs="Arial"/>
          <w:sz w:val="22"/>
        </w:rPr>
      </w:pPr>
    </w:p>
    <w:p w:rsidR="00A845BB" w:rsidRPr="000E1A63" w:rsidRDefault="00A845BB" w:rsidP="00A845BB">
      <w:pPr>
        <w:jc w:val="center"/>
        <w:rPr>
          <w:rFonts w:asciiTheme="majorHAnsi" w:hAnsiTheme="majorHAnsi" w:cs="Arial"/>
          <w:sz w:val="22"/>
          <w:lang w:val="ru-RU"/>
        </w:rPr>
      </w:pPr>
    </w:p>
    <w:p w:rsidR="00A845BB" w:rsidRPr="000E1A63" w:rsidRDefault="00A845BB" w:rsidP="001C571F">
      <w:pPr>
        <w:pStyle w:val="BodyText2"/>
        <w:tabs>
          <w:tab w:val="left" w:pos="7513"/>
        </w:tabs>
        <w:spacing w:after="0" w:line="360" w:lineRule="auto"/>
        <w:jc w:val="center"/>
        <w:rPr>
          <w:rFonts w:asciiTheme="majorHAnsi" w:hAnsiTheme="majorHAnsi" w:cs="Arial"/>
          <w:b/>
          <w:sz w:val="22"/>
          <w:szCs w:val="22"/>
          <w:lang w:val="mk-MK"/>
        </w:rPr>
      </w:pPr>
      <w:r w:rsidRPr="000E1A63">
        <w:rPr>
          <w:rFonts w:asciiTheme="majorHAnsi" w:hAnsiTheme="majorHAnsi" w:cs="Arial"/>
          <w:b/>
          <w:sz w:val="22"/>
          <w:szCs w:val="22"/>
          <w:lang w:val="mk-MK"/>
        </w:rPr>
        <w:t>Член 1</w:t>
      </w:r>
    </w:p>
    <w:p w:rsidR="001C571F" w:rsidRPr="000E1A63" w:rsidRDefault="00A845BB" w:rsidP="009555CA">
      <w:pPr>
        <w:pStyle w:val="NormalWeb"/>
        <w:spacing w:before="0" w:beforeAutospacing="0" w:after="0" w:line="360" w:lineRule="auto"/>
        <w:rPr>
          <w:rFonts w:asciiTheme="majorHAnsi" w:hAnsiTheme="majorHAnsi" w:cs="Arial"/>
          <w:sz w:val="22"/>
          <w:szCs w:val="22"/>
        </w:rPr>
      </w:pPr>
      <w:r w:rsidRPr="000E1A63">
        <w:rPr>
          <w:rFonts w:asciiTheme="majorHAnsi" w:hAnsiTheme="majorHAnsi" w:cs="Arial"/>
          <w:sz w:val="22"/>
          <w:szCs w:val="22"/>
        </w:rPr>
        <w:t>Вредноста на бодот за</w:t>
      </w:r>
      <w:r w:rsidR="007156F8" w:rsidRPr="000E1A63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7156F8" w:rsidRPr="000E1A63">
        <w:rPr>
          <w:rFonts w:asciiTheme="majorHAnsi" w:hAnsiTheme="majorHAnsi" w:cs="Arial"/>
          <w:sz w:val="22"/>
          <w:szCs w:val="22"/>
        </w:rPr>
        <w:t>пресметување на</w:t>
      </w:r>
      <w:r w:rsidRPr="000E1A63">
        <w:rPr>
          <w:rFonts w:asciiTheme="majorHAnsi" w:hAnsiTheme="majorHAnsi" w:cs="Arial"/>
          <w:sz w:val="22"/>
          <w:szCs w:val="22"/>
        </w:rPr>
        <w:t xml:space="preserve"> платите на државните службеници за</w:t>
      </w:r>
      <w:r w:rsidR="007156F8" w:rsidRPr="000E1A63">
        <w:rPr>
          <w:rFonts w:asciiTheme="majorHAnsi" w:hAnsiTheme="majorHAnsi" w:cs="Arial"/>
          <w:sz w:val="22"/>
          <w:szCs w:val="22"/>
        </w:rPr>
        <w:t xml:space="preserve"> периодот од 01.01.</w:t>
      </w:r>
      <w:r w:rsidRPr="000E1A63">
        <w:rPr>
          <w:rFonts w:asciiTheme="majorHAnsi" w:hAnsiTheme="majorHAnsi" w:cs="Arial"/>
          <w:sz w:val="22"/>
          <w:szCs w:val="22"/>
        </w:rPr>
        <w:t>20</w:t>
      </w:r>
      <w:r w:rsidR="00CA4C56">
        <w:rPr>
          <w:rFonts w:asciiTheme="majorHAnsi" w:hAnsiTheme="majorHAnsi" w:cs="Arial"/>
          <w:sz w:val="22"/>
          <w:szCs w:val="22"/>
          <w:lang w:val="en-US"/>
        </w:rPr>
        <w:t>21</w:t>
      </w:r>
      <w:r w:rsidR="009555CA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0E1A63">
        <w:rPr>
          <w:rFonts w:asciiTheme="majorHAnsi" w:hAnsiTheme="majorHAnsi" w:cs="Arial"/>
          <w:sz w:val="22"/>
          <w:szCs w:val="22"/>
        </w:rPr>
        <w:t>година</w:t>
      </w:r>
      <w:r w:rsidR="007156F8" w:rsidRPr="000E1A63">
        <w:rPr>
          <w:rFonts w:asciiTheme="majorHAnsi" w:hAnsiTheme="majorHAnsi" w:cs="Arial"/>
          <w:sz w:val="22"/>
          <w:szCs w:val="22"/>
        </w:rPr>
        <w:t xml:space="preserve"> до 31.</w:t>
      </w:r>
      <w:r w:rsidR="009555CA">
        <w:rPr>
          <w:rFonts w:asciiTheme="majorHAnsi" w:hAnsiTheme="majorHAnsi" w:cs="Arial"/>
          <w:sz w:val="22"/>
          <w:szCs w:val="22"/>
          <w:lang w:val="en-US"/>
        </w:rPr>
        <w:t>12</w:t>
      </w:r>
      <w:r w:rsidR="007156F8" w:rsidRPr="000E1A63">
        <w:rPr>
          <w:rFonts w:asciiTheme="majorHAnsi" w:hAnsiTheme="majorHAnsi" w:cs="Arial"/>
          <w:sz w:val="22"/>
          <w:szCs w:val="22"/>
        </w:rPr>
        <w:t>.20</w:t>
      </w:r>
      <w:r w:rsidR="00CA4C56">
        <w:rPr>
          <w:rFonts w:asciiTheme="majorHAnsi" w:hAnsiTheme="majorHAnsi" w:cs="Arial"/>
          <w:sz w:val="22"/>
          <w:szCs w:val="22"/>
          <w:lang w:val="en-US"/>
        </w:rPr>
        <w:t>21</w:t>
      </w:r>
      <w:r w:rsidR="009555CA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7156F8" w:rsidRPr="000E1A63">
        <w:rPr>
          <w:rFonts w:asciiTheme="majorHAnsi" w:hAnsiTheme="majorHAnsi" w:cs="Arial"/>
          <w:sz w:val="22"/>
          <w:szCs w:val="22"/>
        </w:rPr>
        <w:t>година</w:t>
      </w:r>
      <w:r w:rsidRPr="000E1A63">
        <w:rPr>
          <w:rFonts w:asciiTheme="majorHAnsi" w:hAnsiTheme="majorHAnsi" w:cs="Arial"/>
          <w:sz w:val="22"/>
          <w:szCs w:val="22"/>
        </w:rPr>
        <w:t xml:space="preserve"> изнесува</w:t>
      </w:r>
      <w:bookmarkStart w:id="0" w:name="_GoBack"/>
      <w:r w:rsidRPr="00A3034A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7E573C" w:rsidRPr="00A3034A">
        <w:rPr>
          <w:rFonts w:asciiTheme="majorHAnsi" w:hAnsiTheme="majorHAnsi" w:cs="Arial"/>
          <w:color w:val="000000" w:themeColor="text1"/>
          <w:sz w:val="22"/>
          <w:szCs w:val="22"/>
        </w:rPr>
        <w:t xml:space="preserve">81,60 </w:t>
      </w:r>
      <w:r w:rsidR="009555CA" w:rsidRPr="00A3034A">
        <w:rPr>
          <w:rFonts w:asciiTheme="majorHAnsi" w:hAnsiTheme="majorHAnsi" w:cs="Arial"/>
          <w:color w:val="000000" w:themeColor="text1"/>
          <w:sz w:val="22"/>
          <w:szCs w:val="22"/>
        </w:rPr>
        <w:t xml:space="preserve"> денари. </w:t>
      </w:r>
      <w:bookmarkEnd w:id="0"/>
    </w:p>
    <w:p w:rsidR="00FB74A5" w:rsidRPr="000E1A63" w:rsidRDefault="00FB74A5" w:rsidP="00CA4F70">
      <w:pPr>
        <w:pStyle w:val="NormalWeb"/>
        <w:tabs>
          <w:tab w:val="left" w:pos="6561"/>
        </w:tabs>
        <w:spacing w:before="0" w:beforeAutospacing="0" w:after="0" w:line="360" w:lineRule="auto"/>
        <w:ind w:firstLine="680"/>
        <w:jc w:val="both"/>
        <w:rPr>
          <w:rFonts w:asciiTheme="majorHAnsi" w:hAnsiTheme="majorHAnsi" w:cs="Arial"/>
          <w:sz w:val="22"/>
          <w:szCs w:val="22"/>
        </w:rPr>
      </w:pPr>
    </w:p>
    <w:p w:rsidR="001C571F" w:rsidRPr="009555CA" w:rsidRDefault="00FB74A5" w:rsidP="001C571F">
      <w:pPr>
        <w:pStyle w:val="NormalWeb"/>
        <w:spacing w:before="0" w:beforeAutospacing="0" w:after="0" w:line="360" w:lineRule="auto"/>
        <w:jc w:val="center"/>
        <w:rPr>
          <w:rFonts w:asciiTheme="majorHAnsi" w:hAnsiTheme="majorHAnsi" w:cs="Arial"/>
          <w:b/>
          <w:sz w:val="22"/>
          <w:szCs w:val="22"/>
          <w:lang w:val="en-US"/>
        </w:rPr>
      </w:pPr>
      <w:r w:rsidRPr="000E1A63">
        <w:rPr>
          <w:rFonts w:asciiTheme="majorHAnsi" w:hAnsiTheme="majorHAnsi" w:cs="Arial"/>
          <w:b/>
          <w:sz w:val="22"/>
          <w:szCs w:val="22"/>
          <w:lang w:val="ru-RU"/>
        </w:rPr>
        <w:t xml:space="preserve">Член </w:t>
      </w:r>
      <w:r w:rsidR="009555CA">
        <w:rPr>
          <w:rFonts w:asciiTheme="majorHAnsi" w:hAnsiTheme="majorHAnsi" w:cs="Arial"/>
          <w:b/>
          <w:sz w:val="22"/>
          <w:szCs w:val="22"/>
          <w:lang w:val="en-US"/>
        </w:rPr>
        <w:t>2</w:t>
      </w:r>
    </w:p>
    <w:p w:rsidR="00A845BB" w:rsidRPr="000E1A63" w:rsidRDefault="00A845BB" w:rsidP="009555CA">
      <w:pPr>
        <w:pStyle w:val="NormalWeb"/>
        <w:spacing w:before="0" w:beforeAutospacing="0" w:after="0" w:line="360" w:lineRule="auto"/>
        <w:ind w:firstLine="706"/>
        <w:rPr>
          <w:rFonts w:asciiTheme="majorHAnsi" w:hAnsiTheme="majorHAnsi" w:cs="Arial"/>
          <w:sz w:val="22"/>
          <w:szCs w:val="22"/>
          <w:lang w:val="ru-RU"/>
        </w:rPr>
      </w:pPr>
      <w:r w:rsidRPr="000E1A63">
        <w:rPr>
          <w:rFonts w:asciiTheme="majorHAnsi" w:hAnsiTheme="majorHAnsi" w:cs="Arial"/>
          <w:sz w:val="22"/>
          <w:szCs w:val="22"/>
          <w:lang w:val="ru-RU"/>
        </w:rPr>
        <w:t xml:space="preserve">Оваа одлука влегува во сила со денот на објавувањето во „Службен гласник на општина </w:t>
      </w:r>
      <w:r w:rsidR="004D50AF" w:rsidRPr="000E1A63">
        <w:rPr>
          <w:rFonts w:asciiTheme="majorHAnsi" w:hAnsiTheme="majorHAnsi" w:cs="Arial"/>
          <w:bCs/>
          <w:sz w:val="22"/>
          <w:szCs w:val="22"/>
        </w:rPr>
        <w:t>Вевчани</w:t>
      </w:r>
      <w:r w:rsidR="000E1A63">
        <w:rPr>
          <w:rFonts w:asciiTheme="majorHAnsi" w:hAnsiTheme="majorHAnsi" w:cs="Arial"/>
          <w:bCs/>
          <w:sz w:val="22"/>
          <w:szCs w:val="22"/>
        </w:rPr>
        <w:t>“</w:t>
      </w:r>
      <w:r w:rsidR="007156F8" w:rsidRPr="000E1A63">
        <w:rPr>
          <w:rFonts w:asciiTheme="majorHAnsi" w:hAnsiTheme="majorHAnsi" w:cs="Arial"/>
          <w:sz w:val="22"/>
          <w:szCs w:val="22"/>
          <w:lang w:val="ru-RU"/>
        </w:rPr>
        <w:t>.</w:t>
      </w:r>
    </w:p>
    <w:p w:rsidR="00A845BB" w:rsidRPr="000E1A63" w:rsidRDefault="00A845BB" w:rsidP="00A845BB">
      <w:pPr>
        <w:jc w:val="both"/>
        <w:rPr>
          <w:rFonts w:asciiTheme="majorHAnsi" w:hAnsiTheme="majorHAnsi" w:cs="Arial"/>
          <w:sz w:val="22"/>
          <w:szCs w:val="22"/>
          <w:lang w:val="ru-RU"/>
        </w:rPr>
      </w:pPr>
    </w:p>
    <w:p w:rsidR="00A845BB" w:rsidRPr="000E1A63" w:rsidRDefault="00A845BB" w:rsidP="00A845BB">
      <w:pPr>
        <w:jc w:val="both"/>
        <w:rPr>
          <w:rFonts w:asciiTheme="majorHAnsi" w:hAnsiTheme="majorHAnsi" w:cs="Arial"/>
          <w:sz w:val="22"/>
        </w:rPr>
      </w:pPr>
    </w:p>
    <w:p w:rsidR="00A845BB" w:rsidRPr="000E1A63" w:rsidRDefault="00A845BB" w:rsidP="00A845BB">
      <w:pPr>
        <w:jc w:val="both"/>
        <w:rPr>
          <w:rFonts w:asciiTheme="majorHAnsi" w:hAnsiTheme="majorHAnsi" w:cs="Arial"/>
          <w:sz w:val="22"/>
        </w:rPr>
      </w:pPr>
    </w:p>
    <w:p w:rsidR="0068072D" w:rsidRPr="000E1A63" w:rsidRDefault="002E2FA2" w:rsidP="0068072D">
      <w:pPr>
        <w:tabs>
          <w:tab w:val="left" w:pos="3544"/>
        </w:tabs>
        <w:jc w:val="both"/>
        <w:rPr>
          <w:rFonts w:asciiTheme="majorHAnsi" w:hAnsiTheme="majorHAnsi" w:cs="Arial"/>
          <w:bCs/>
          <w:sz w:val="22"/>
        </w:rPr>
      </w:pPr>
      <w:r w:rsidRPr="000E1A63">
        <w:rPr>
          <w:rFonts w:asciiTheme="majorHAnsi" w:hAnsiTheme="majorHAnsi" w:cs="Arial"/>
          <w:bCs/>
          <w:sz w:val="22"/>
        </w:rPr>
        <w:t xml:space="preserve">                                            </w:t>
      </w:r>
      <w:r w:rsidR="0068072D" w:rsidRPr="000E1A63">
        <w:rPr>
          <w:rFonts w:asciiTheme="majorHAnsi" w:hAnsiTheme="majorHAnsi" w:cs="Arial"/>
          <w:bCs/>
          <w:sz w:val="22"/>
        </w:rPr>
        <w:t xml:space="preserve">                                                  </w:t>
      </w:r>
    </w:p>
    <w:p w:rsidR="0068072D" w:rsidRPr="000E1A63" w:rsidRDefault="0068072D" w:rsidP="0068072D">
      <w:pPr>
        <w:tabs>
          <w:tab w:val="left" w:pos="3544"/>
        </w:tabs>
        <w:jc w:val="both"/>
        <w:rPr>
          <w:rFonts w:asciiTheme="majorHAnsi" w:hAnsiTheme="majorHAnsi" w:cs="Arial"/>
          <w:bCs/>
          <w:sz w:val="22"/>
        </w:rPr>
      </w:pPr>
    </w:p>
    <w:p w:rsidR="00C37D78" w:rsidRPr="000E1A63" w:rsidRDefault="00C37D78">
      <w:pPr>
        <w:rPr>
          <w:rFonts w:asciiTheme="majorHAnsi" w:hAnsiTheme="majorHAnsi" w:cs="Arial"/>
          <w:bCs/>
          <w:sz w:val="22"/>
          <w:szCs w:val="22"/>
        </w:rPr>
      </w:pPr>
    </w:p>
    <w:p w:rsidR="007156F8" w:rsidRPr="000E1A63" w:rsidRDefault="007156F8">
      <w:pPr>
        <w:rPr>
          <w:rFonts w:asciiTheme="majorHAnsi" w:hAnsiTheme="majorHAnsi" w:cs="Arial"/>
        </w:rPr>
      </w:pP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6"/>
      </w:tblGrid>
      <w:tr w:rsidR="00CA4F70" w:rsidRPr="000E1A63" w:rsidTr="00CA4F70">
        <w:trPr>
          <w:trHeight w:val="1728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CA4F70" w:rsidRPr="000E1A63" w:rsidRDefault="00CA4F70" w:rsidP="00CA4F70">
            <w:pPr>
              <w:jc w:val="center"/>
              <w:rPr>
                <w:rFonts w:asciiTheme="majorHAnsi" w:hAnsiTheme="majorHAnsi" w:cs="Arial"/>
                <w:b/>
              </w:rPr>
            </w:pPr>
            <w:r w:rsidRPr="000E1A63">
              <w:rPr>
                <w:rFonts w:asciiTheme="majorHAnsi" w:hAnsiTheme="majorHAnsi" w:cs="Arial"/>
                <w:b/>
              </w:rPr>
              <w:t>СОВЕТ НА ОПШТИНА ВЕВЧАНИ</w:t>
            </w:r>
          </w:p>
          <w:p w:rsidR="00CA4F70" w:rsidRPr="000E1A63" w:rsidRDefault="00CA4F70" w:rsidP="00CA4F70">
            <w:pPr>
              <w:jc w:val="center"/>
              <w:rPr>
                <w:rFonts w:asciiTheme="majorHAnsi" w:hAnsiTheme="majorHAnsi" w:cs="Arial"/>
                <w:b/>
              </w:rPr>
            </w:pPr>
            <w:r w:rsidRPr="000E1A63">
              <w:rPr>
                <w:rFonts w:asciiTheme="majorHAnsi" w:hAnsiTheme="majorHAnsi" w:cs="Arial"/>
                <w:b/>
              </w:rPr>
              <w:t>Претседател,</w:t>
            </w:r>
          </w:p>
          <w:p w:rsidR="00CA4F70" w:rsidRPr="000E1A63" w:rsidRDefault="00CA4F70" w:rsidP="00CA4F70">
            <w:pPr>
              <w:jc w:val="center"/>
              <w:rPr>
                <w:rFonts w:asciiTheme="majorHAnsi" w:hAnsiTheme="majorHAnsi" w:cs="Arial"/>
                <w:b/>
              </w:rPr>
            </w:pPr>
            <w:r w:rsidRPr="000E1A63">
              <w:rPr>
                <w:rFonts w:asciiTheme="majorHAnsi" w:hAnsiTheme="majorHAnsi" w:cs="Arial"/>
                <w:b/>
              </w:rPr>
              <w:t>Душко Ѓурчески</w:t>
            </w:r>
          </w:p>
          <w:p w:rsidR="00CA4F70" w:rsidRPr="000E1A63" w:rsidRDefault="00CA4F70" w:rsidP="00CA4F70">
            <w:pPr>
              <w:rPr>
                <w:rFonts w:asciiTheme="majorHAnsi" w:hAnsiTheme="majorHAnsi" w:cs="Arial"/>
              </w:rPr>
            </w:pPr>
          </w:p>
          <w:p w:rsidR="00CA4F70" w:rsidRPr="000E1A63" w:rsidRDefault="00CA4F70" w:rsidP="00CA4F70">
            <w:pPr>
              <w:rPr>
                <w:rFonts w:asciiTheme="majorHAnsi" w:hAnsiTheme="majorHAnsi" w:cs="Arial"/>
              </w:rPr>
            </w:pPr>
          </w:p>
          <w:p w:rsidR="00CA4F70" w:rsidRPr="000E1A63" w:rsidRDefault="00CA4F70" w:rsidP="00CA4F70">
            <w:pPr>
              <w:rPr>
                <w:rFonts w:asciiTheme="majorHAnsi" w:hAnsiTheme="majorHAnsi" w:cs="Arial"/>
              </w:rPr>
            </w:pPr>
          </w:p>
        </w:tc>
      </w:tr>
    </w:tbl>
    <w:p w:rsidR="00C37D78" w:rsidRPr="00C37D78" w:rsidRDefault="00C37D78"/>
    <w:sectPr w:rsidR="00C37D78" w:rsidRPr="00C37D78" w:rsidSect="00934B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A845BB"/>
    <w:rsid w:val="00011E52"/>
    <w:rsid w:val="000854D0"/>
    <w:rsid w:val="000869FB"/>
    <w:rsid w:val="000E1A63"/>
    <w:rsid w:val="001763D8"/>
    <w:rsid w:val="001C571F"/>
    <w:rsid w:val="00286FCD"/>
    <w:rsid w:val="002A5099"/>
    <w:rsid w:val="002E2FA2"/>
    <w:rsid w:val="00377F13"/>
    <w:rsid w:val="00463F46"/>
    <w:rsid w:val="004D50AF"/>
    <w:rsid w:val="004E73F1"/>
    <w:rsid w:val="005572A5"/>
    <w:rsid w:val="005B2361"/>
    <w:rsid w:val="00657234"/>
    <w:rsid w:val="0068072D"/>
    <w:rsid w:val="006A114A"/>
    <w:rsid w:val="006C2474"/>
    <w:rsid w:val="007156F8"/>
    <w:rsid w:val="0073001E"/>
    <w:rsid w:val="0073530B"/>
    <w:rsid w:val="00791B21"/>
    <w:rsid w:val="0079521A"/>
    <w:rsid w:val="00795D1A"/>
    <w:rsid w:val="007D3D30"/>
    <w:rsid w:val="007E573C"/>
    <w:rsid w:val="00934BAD"/>
    <w:rsid w:val="009555CA"/>
    <w:rsid w:val="009A0383"/>
    <w:rsid w:val="009B5510"/>
    <w:rsid w:val="009C16BC"/>
    <w:rsid w:val="009C5410"/>
    <w:rsid w:val="00A21530"/>
    <w:rsid w:val="00A3034A"/>
    <w:rsid w:val="00A32863"/>
    <w:rsid w:val="00A845BB"/>
    <w:rsid w:val="00AA6721"/>
    <w:rsid w:val="00AC3B34"/>
    <w:rsid w:val="00AF4515"/>
    <w:rsid w:val="00B559C0"/>
    <w:rsid w:val="00C37D78"/>
    <w:rsid w:val="00CA3AE2"/>
    <w:rsid w:val="00CA4C56"/>
    <w:rsid w:val="00CA4F70"/>
    <w:rsid w:val="00D32DE7"/>
    <w:rsid w:val="00D57F4B"/>
    <w:rsid w:val="00EC6A3D"/>
    <w:rsid w:val="00FB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0FFB6-21FD-4D28-AFF0-F46A63A8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B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A845B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A845BB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45BB"/>
    <w:rPr>
      <w:rFonts w:ascii="Arial" w:eastAsia="Times New Roman" w:hAnsi="Arial" w:cs="Arial"/>
      <w:b/>
      <w:bCs/>
      <w:kern w:val="32"/>
      <w:sz w:val="32"/>
      <w:szCs w:val="32"/>
      <w:lang w:eastAsia="zh-CN"/>
    </w:rPr>
  </w:style>
  <w:style w:type="character" w:customStyle="1" w:styleId="Heading4Char">
    <w:name w:val="Heading 4 Char"/>
    <w:link w:val="Heading4"/>
    <w:rsid w:val="00A845BB"/>
    <w:rPr>
      <w:rFonts w:ascii="Arial" w:eastAsia="Times New Roman" w:hAnsi="Arial" w:cs="Arial"/>
      <w:b/>
      <w:sz w:val="20"/>
      <w:szCs w:val="24"/>
      <w:lang w:eastAsia="zh-CN"/>
    </w:rPr>
  </w:style>
  <w:style w:type="paragraph" w:styleId="BodyText2">
    <w:name w:val="Body Text 2"/>
    <w:basedOn w:val="Normal"/>
    <w:link w:val="BodyText2Char"/>
    <w:rsid w:val="00A845BB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A845BB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NormalWeb">
    <w:name w:val="Normal (Web)"/>
    <w:basedOn w:val="Normal"/>
    <w:unhideWhenUsed/>
    <w:rsid w:val="00A845BB"/>
    <w:pPr>
      <w:suppressAutoHyphens w:val="0"/>
      <w:spacing w:before="100" w:beforeAutospacing="1" w:after="115"/>
    </w:pPr>
    <w:rPr>
      <w:lang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A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A3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EC452-35AE-49BE-B9B2-282C65BD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88 став (2) од Законот за административни службеници („Службен весник на Република Македонија“ бр</vt:lpstr>
    </vt:vector>
  </TitlesOfParts>
  <Company>mf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88 став (2) од Законот за административни службеници („Службен весник на Република Македонија“ бр</dc:title>
  <dc:creator>mf</dc:creator>
  <cp:lastModifiedBy>Opstina Vevcani</cp:lastModifiedBy>
  <cp:revision>15</cp:revision>
  <cp:lastPrinted>2020-12-24T08:48:00Z</cp:lastPrinted>
  <dcterms:created xsi:type="dcterms:W3CDTF">2019-01-24T08:42:00Z</dcterms:created>
  <dcterms:modified xsi:type="dcterms:W3CDTF">2021-03-11T12:28:00Z</dcterms:modified>
</cp:coreProperties>
</file>